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B5" w:rsidRDefault="00FC1236">
      <w:pPr>
        <w:rPr>
          <w:rFonts w:ascii="Simplified Arabic" w:hAnsi="Simplified Arabic" w:cs="Simplified Arabic"/>
          <w:b/>
          <w:bCs/>
          <w:sz w:val="28"/>
          <w:szCs w:val="28"/>
          <w:rtl/>
          <w:lang w:bidi="ar-IQ"/>
        </w:rPr>
      </w:pPr>
      <w:r w:rsidRPr="00FC1236">
        <w:rPr>
          <w:rFonts w:ascii="Simplified Arabic" w:hAnsi="Simplified Arabic" w:cs="Simplified Arabic" w:hint="cs"/>
          <w:b/>
          <w:bCs/>
          <w:sz w:val="28"/>
          <w:szCs w:val="28"/>
          <w:rtl/>
          <w:lang w:bidi="ar-IQ"/>
        </w:rPr>
        <w:t xml:space="preserve">مراحل نمو المشروع واستمرارية دراسة الجدوى : </w:t>
      </w:r>
    </w:p>
    <w:p w:rsidR="00595C90" w:rsidRPr="00595C90" w:rsidRDefault="00595C90" w:rsidP="00595C90">
      <w:pPr>
        <w:jc w:val="center"/>
        <w:rPr>
          <w:rFonts w:ascii="Simplified Arabic" w:hAnsi="Simplified Arabic" w:cs="Simplified Arabic"/>
          <w:b/>
          <w:bCs/>
          <w:rtl/>
          <w:lang w:bidi="ar-IQ"/>
        </w:rPr>
      </w:pPr>
      <w:r w:rsidRPr="00595C90">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14:anchorId="126136FD" wp14:editId="368735FE">
                <wp:simplePos x="0" y="0"/>
                <wp:positionH relativeFrom="column">
                  <wp:posOffset>-657860</wp:posOffset>
                </wp:positionH>
                <wp:positionV relativeFrom="paragraph">
                  <wp:posOffset>897890</wp:posOffset>
                </wp:positionV>
                <wp:extent cx="2374265" cy="1403985"/>
                <wp:effectExtent l="0" t="9525"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2374265" cy="1403985"/>
                        </a:xfrm>
                        <a:prstGeom prst="rect">
                          <a:avLst/>
                        </a:prstGeom>
                        <a:solidFill>
                          <a:srgbClr val="FFFFFF"/>
                        </a:solidFill>
                        <a:ln w="9525">
                          <a:noFill/>
                          <a:miter lim="800000"/>
                          <a:headEnd/>
                          <a:tailEnd/>
                        </a:ln>
                      </wps:spPr>
                      <wps:txbx>
                        <w:txbxContent>
                          <w:p w:rsidR="00595C90" w:rsidRDefault="00595C90">
                            <w:pPr>
                              <w:rPr>
                                <w:lang w:bidi="ar-IQ"/>
                              </w:rPr>
                            </w:pPr>
                            <w:r>
                              <w:rPr>
                                <w:rFonts w:hint="cs"/>
                                <w:rtl/>
                                <w:lang w:bidi="ar-IQ"/>
                              </w:rPr>
                              <w:t>ايرادات وارباح صفر        مصروفات وخسائر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1.8pt;margin-top:70.7pt;width:186.95pt;height:110.55pt;rotation:90;flip:x;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" stroked="f">
                <v:textbox style="mso-fit-shape-to-text:t">
                  <w:txbxContent>
                    <w:p w:rsidR="00595C90" w:rsidRDefault="00595C90">
                      <w:pPr>
                        <w:rPr>
                          <w:lang w:bidi="ar-IQ"/>
                        </w:rPr>
                      </w:pPr>
                      <w:r>
                        <w:rPr>
                          <w:rFonts w:hint="cs"/>
                          <w:rtl/>
                          <w:lang w:bidi="ar-IQ"/>
                        </w:rPr>
                        <w:t>ايرادات وارباح صفر        مصروفات وخسائر</w:t>
                      </w:r>
                    </w:p>
                  </w:txbxContent>
                </v:textbox>
              </v:shape>
            </w:pict>
          </mc:Fallback>
        </mc:AlternateContent>
      </w:r>
      <w:r w:rsidRPr="00595C90">
        <w:rPr>
          <w:rFonts w:ascii="Simplified Arabic" w:hAnsi="Simplified Arabic" w:cs="Simplified Arabic" w:hint="cs"/>
          <w:b/>
          <w:bCs/>
          <w:rtl/>
          <w:lang w:bidi="ar-IQ"/>
        </w:rPr>
        <w:t>شكل (1) مراحل نمو منظمات الاعمال الحد الاقصى للإيرادات والارباح عند طاقة انتاجية .</w:t>
      </w:r>
    </w:p>
    <w:tbl>
      <w:tblPr>
        <w:tblStyle w:val="a3"/>
        <w:tblpPr w:leftFromText="180" w:rightFromText="180" w:vertAnchor="text" w:tblpXSpec="right" w:tblpY="1"/>
        <w:tblOverlap w:val="never"/>
        <w:bidiVisual/>
        <w:tblW w:w="0" w:type="auto"/>
        <w:tblLook w:val="04A0" w:firstRow="1" w:lastRow="0" w:firstColumn="1" w:lastColumn="0" w:noHBand="0" w:noVBand="1"/>
      </w:tblPr>
      <w:tblGrid>
        <w:gridCol w:w="1751"/>
        <w:gridCol w:w="2127"/>
        <w:gridCol w:w="1842"/>
        <w:gridCol w:w="2127"/>
      </w:tblGrid>
      <w:tr w:rsidR="00FC1236" w:rsidTr="00FC1236">
        <w:tc>
          <w:tcPr>
            <w:tcW w:w="1751" w:type="dxa"/>
            <w:vMerge w:val="restart"/>
            <w:tcBorders>
              <w:top w:val="nil"/>
              <w:left w:val="nil"/>
            </w:tcBorders>
          </w:tcPr>
          <w:p w:rsidR="00FC1236" w:rsidRDefault="00FC1236" w:rsidP="00FC1236">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14:anchorId="38283CEE" wp14:editId="7AB64B20">
                      <wp:simplePos x="0" y="0"/>
                      <wp:positionH relativeFrom="column">
                        <wp:posOffset>-25196</wp:posOffset>
                      </wp:positionH>
                      <wp:positionV relativeFrom="paragraph">
                        <wp:posOffset>743</wp:posOffset>
                      </wp:positionV>
                      <wp:extent cx="1043305" cy="2466975"/>
                      <wp:effectExtent l="0" t="0" r="23495" b="28575"/>
                      <wp:wrapNone/>
                      <wp:docPr id="2" name="رابط مستقيم 2"/>
                      <wp:cNvGraphicFramePr/>
                      <a:graphic xmlns:a="http://schemas.openxmlformats.org/drawingml/2006/main">
                        <a:graphicData uri="http://schemas.microsoft.com/office/word/2010/wordprocessingShape">
                          <wps:wsp>
                            <wps:cNvCnPr/>
                            <wps:spPr>
                              <a:xfrm>
                                <a:off x="0" y="0"/>
                                <a:ext cx="1043305" cy="2466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2"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05pt" to="80.1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" strokecolor="black [3040]"/>
                  </w:pict>
                </mc:Fallback>
              </mc:AlternateContent>
            </w:r>
            <w:r>
              <w:rPr>
                <w:rFonts w:ascii="Simplified Arabic" w:hAnsi="Simplified Arabic" w:cs="Simplified Arabic" w:hint="cs"/>
                <w:sz w:val="28"/>
                <w:szCs w:val="28"/>
                <w:rtl/>
                <w:lang w:bidi="ar-IQ"/>
              </w:rPr>
              <w:t xml:space="preserve">مرحلة التصفية </w:t>
            </w:r>
          </w:p>
          <w:p w:rsidR="00FC1236" w:rsidRDefault="00FC1236" w:rsidP="00FC1236">
            <w:pPr>
              <w:rPr>
                <w:rFonts w:ascii="Simplified Arabic" w:hAnsi="Simplified Arabic" w:cs="Simplified Arabic"/>
                <w:sz w:val="28"/>
                <w:szCs w:val="28"/>
                <w:rtl/>
                <w:lang w:bidi="ar-IQ"/>
              </w:rPr>
            </w:pPr>
          </w:p>
          <w:p w:rsidR="00FC1236" w:rsidRDefault="00FC1236" w:rsidP="00FC1236">
            <w:pPr>
              <w:rPr>
                <w:rFonts w:ascii="Simplified Arabic" w:hAnsi="Simplified Arabic" w:cs="Simplified Arabic"/>
                <w:sz w:val="28"/>
                <w:szCs w:val="28"/>
                <w:rtl/>
                <w:lang w:bidi="ar-IQ"/>
              </w:rPr>
            </w:pPr>
          </w:p>
          <w:p w:rsidR="005B5C71" w:rsidRDefault="005B5C71" w:rsidP="00FC1236">
            <w:pPr>
              <w:rPr>
                <w:rFonts w:ascii="Simplified Arabic" w:hAnsi="Simplified Arabic" w:cs="Simplified Arabic"/>
                <w:sz w:val="28"/>
                <w:szCs w:val="28"/>
                <w:rtl/>
                <w:lang w:bidi="ar-IQ"/>
              </w:rPr>
            </w:pPr>
          </w:p>
          <w:p w:rsidR="005B5C71" w:rsidRDefault="005B5C71" w:rsidP="00FC1236">
            <w:pPr>
              <w:rPr>
                <w:rFonts w:ascii="Simplified Arabic" w:hAnsi="Simplified Arabic" w:cs="Simplified Arabic"/>
                <w:sz w:val="28"/>
                <w:szCs w:val="28"/>
                <w:rtl/>
                <w:lang w:bidi="ar-IQ"/>
              </w:rPr>
            </w:pPr>
          </w:p>
          <w:p w:rsidR="00FC1236" w:rsidRPr="005B5C71" w:rsidRDefault="00FC1236" w:rsidP="005B5C71">
            <w:pPr>
              <w:jc w:val="center"/>
              <w:rPr>
                <w:rFonts w:ascii="Simplified Arabic" w:hAnsi="Simplified Arabic" w:cs="Simplified Arabic"/>
                <w:sz w:val="16"/>
                <w:szCs w:val="16"/>
                <w:rtl/>
                <w:lang w:bidi="ar-IQ"/>
              </w:rPr>
            </w:pPr>
            <w:r w:rsidRPr="005B5C71">
              <w:rPr>
                <w:rFonts w:ascii="Simplified Arabic" w:hAnsi="Simplified Arabic" w:cs="Simplified Arabic" w:hint="cs"/>
                <w:rtl/>
                <w:lang w:bidi="ar-IQ"/>
              </w:rPr>
              <w:t>مرحلة تناقص الارباح وتعاظم قيمة الخسائر الدورية</w:t>
            </w:r>
          </w:p>
        </w:tc>
        <w:tc>
          <w:tcPr>
            <w:tcW w:w="2127" w:type="dxa"/>
          </w:tcPr>
          <w:p w:rsidR="00FC1236" w:rsidRDefault="00FC1236" w:rsidP="00FC123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مرحلة الاستقرار</w:t>
            </w:r>
          </w:p>
        </w:tc>
        <w:tc>
          <w:tcPr>
            <w:tcW w:w="1842" w:type="dxa"/>
          </w:tcPr>
          <w:p w:rsidR="00FC1236" w:rsidRDefault="00FC1236" w:rsidP="00FC1236">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مرحلة النمو والتوسع</w:t>
            </w:r>
          </w:p>
        </w:tc>
        <w:tc>
          <w:tcPr>
            <w:tcW w:w="2127" w:type="dxa"/>
          </w:tcPr>
          <w:p w:rsidR="00FC1236" w:rsidRDefault="00FC1236" w:rsidP="00FC1236">
            <w:pPr>
              <w:jc w:val="cente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14:anchorId="3E6D1492" wp14:editId="79BAE7F2">
                      <wp:simplePos x="0" y="0"/>
                      <wp:positionH relativeFrom="column">
                        <wp:posOffset>-70629</wp:posOffset>
                      </wp:positionH>
                      <wp:positionV relativeFrom="paragraph">
                        <wp:posOffset>743</wp:posOffset>
                      </wp:positionV>
                      <wp:extent cx="3873261" cy="2466976"/>
                      <wp:effectExtent l="0" t="0" r="32385" b="28575"/>
                      <wp:wrapNone/>
                      <wp:docPr id="1" name="رابط مستقيم 1"/>
                      <wp:cNvGraphicFramePr/>
                      <a:graphic xmlns:a="http://schemas.openxmlformats.org/drawingml/2006/main">
                        <a:graphicData uri="http://schemas.microsoft.com/office/word/2010/wordprocessingShape">
                          <wps:wsp>
                            <wps:cNvCnPr/>
                            <wps:spPr>
                              <a:xfrm flipV="1">
                                <a:off x="0" y="0"/>
                                <a:ext cx="3873261" cy="2466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05pt" to="299.45pt,1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" strokecolor="black [3040]"/>
                  </w:pict>
                </mc:Fallback>
              </mc:AlternateContent>
            </w:r>
            <w:r>
              <w:rPr>
                <w:rFonts w:ascii="Simplified Arabic" w:hAnsi="Simplified Arabic" w:cs="Simplified Arabic" w:hint="cs"/>
                <w:sz w:val="28"/>
                <w:szCs w:val="28"/>
                <w:rtl/>
                <w:lang w:bidi="ar-IQ"/>
              </w:rPr>
              <w:t>مرحلة الانشاء والتأسيس</w:t>
            </w:r>
          </w:p>
        </w:tc>
      </w:tr>
      <w:tr w:rsidR="00FC1236" w:rsidRPr="00FC1236" w:rsidTr="00FC1236">
        <w:tc>
          <w:tcPr>
            <w:tcW w:w="1751" w:type="dxa"/>
            <w:vMerge/>
            <w:tcBorders>
              <w:left w:val="nil"/>
              <w:bottom w:val="nil"/>
            </w:tcBorders>
          </w:tcPr>
          <w:p w:rsidR="00FC1236" w:rsidRDefault="00FC1236" w:rsidP="00FC1236">
            <w:pPr>
              <w:rPr>
                <w:rFonts w:ascii="Simplified Arabic" w:hAnsi="Simplified Arabic" w:cs="Simplified Arabic"/>
                <w:sz w:val="28"/>
                <w:szCs w:val="28"/>
                <w:rtl/>
                <w:lang w:bidi="ar-IQ"/>
              </w:rPr>
            </w:pPr>
          </w:p>
        </w:tc>
        <w:tc>
          <w:tcPr>
            <w:tcW w:w="2127" w:type="dxa"/>
          </w:tcPr>
          <w:p w:rsidR="00FC1236" w:rsidRPr="00FC1236" w:rsidRDefault="00FC1236" w:rsidP="00595C90">
            <w:pPr>
              <w:jc w:val="center"/>
              <w:rPr>
                <w:rFonts w:ascii="Simplified Arabic" w:hAnsi="Simplified Arabic" w:cs="Simplified Arabic"/>
                <w:b/>
                <w:bCs/>
                <w:sz w:val="28"/>
                <w:szCs w:val="28"/>
                <w:rtl/>
                <w:lang w:bidi="ar-IQ"/>
              </w:rPr>
            </w:pPr>
            <w:r w:rsidRPr="00FC1236">
              <w:rPr>
                <w:rFonts w:ascii="Simplified Arabic" w:hAnsi="Simplified Arabic" w:cs="Simplified Arabic" w:hint="cs"/>
                <w:b/>
                <w:bCs/>
                <w:sz w:val="24"/>
                <w:szCs w:val="24"/>
                <w:rtl/>
                <w:lang w:bidi="ar-IQ"/>
              </w:rPr>
              <w:t>مرحلة تعظيم ارباح</w:t>
            </w:r>
          </w:p>
        </w:tc>
        <w:tc>
          <w:tcPr>
            <w:tcW w:w="1842" w:type="dxa"/>
          </w:tcPr>
          <w:p w:rsidR="00FC1236" w:rsidRDefault="00FC1236" w:rsidP="00595C90">
            <w:pPr>
              <w:jc w:val="center"/>
              <w:rPr>
                <w:rFonts w:ascii="Simplified Arabic" w:hAnsi="Simplified Arabic" w:cs="Simplified Arabic"/>
                <w:b/>
                <w:bCs/>
                <w:sz w:val="28"/>
                <w:szCs w:val="28"/>
                <w:rtl/>
                <w:lang w:bidi="ar-IQ"/>
              </w:rPr>
            </w:pPr>
            <w:r w:rsidRPr="00FC1236">
              <w:rPr>
                <w:rFonts w:ascii="Simplified Arabic" w:hAnsi="Simplified Arabic" w:cs="Simplified Arabic" w:hint="cs"/>
                <w:b/>
                <w:bCs/>
                <w:sz w:val="24"/>
                <w:szCs w:val="24"/>
                <w:rtl/>
                <w:lang w:bidi="ar-IQ"/>
              </w:rPr>
              <w:t>مرحلة ارباح دورية متزايدة وان تناقص الربح او تحققت بعض الخسائر في بعض السنوات</w:t>
            </w:r>
          </w:p>
          <w:p w:rsidR="00FC1236" w:rsidRDefault="00FC1236" w:rsidP="00595C90">
            <w:pPr>
              <w:jc w:val="center"/>
              <w:rPr>
                <w:rFonts w:ascii="Simplified Arabic" w:hAnsi="Simplified Arabic" w:cs="Simplified Arabic"/>
                <w:b/>
                <w:bCs/>
                <w:sz w:val="28"/>
                <w:szCs w:val="28"/>
                <w:rtl/>
                <w:lang w:bidi="ar-IQ"/>
              </w:rPr>
            </w:pPr>
          </w:p>
          <w:p w:rsidR="00FC1236" w:rsidRPr="00FC1236" w:rsidRDefault="00FC1236" w:rsidP="00595C90">
            <w:pPr>
              <w:jc w:val="center"/>
              <w:rPr>
                <w:rFonts w:ascii="Simplified Arabic" w:hAnsi="Simplified Arabic" w:cs="Simplified Arabic"/>
                <w:b/>
                <w:bCs/>
                <w:sz w:val="28"/>
                <w:szCs w:val="28"/>
                <w:rtl/>
                <w:lang w:bidi="ar-IQ"/>
              </w:rPr>
            </w:pPr>
          </w:p>
        </w:tc>
        <w:tc>
          <w:tcPr>
            <w:tcW w:w="2127" w:type="dxa"/>
          </w:tcPr>
          <w:p w:rsidR="00FC1236" w:rsidRPr="00FC1236" w:rsidRDefault="00FC1236" w:rsidP="00595C90">
            <w:pPr>
              <w:jc w:val="center"/>
              <w:rPr>
                <w:rFonts w:ascii="Simplified Arabic" w:hAnsi="Simplified Arabic" w:cs="Simplified Arabic"/>
                <w:b/>
                <w:bCs/>
                <w:sz w:val="28"/>
                <w:szCs w:val="28"/>
                <w:rtl/>
                <w:lang w:bidi="ar-IQ"/>
              </w:rPr>
            </w:pPr>
            <w:r w:rsidRPr="00FC1236">
              <w:rPr>
                <w:rFonts w:ascii="Simplified Arabic" w:hAnsi="Simplified Arabic" w:cs="Simplified Arabic" w:hint="cs"/>
                <w:b/>
                <w:bCs/>
                <w:sz w:val="24"/>
                <w:szCs w:val="24"/>
                <w:rtl/>
                <w:lang w:bidi="ar-IQ"/>
              </w:rPr>
              <w:t>مرحلة مصروفات</w:t>
            </w:r>
          </w:p>
          <w:p w:rsidR="00FC1236" w:rsidRDefault="00FC1236" w:rsidP="00595C90">
            <w:pPr>
              <w:jc w:val="center"/>
              <w:rPr>
                <w:rFonts w:ascii="Simplified Arabic" w:hAnsi="Simplified Arabic" w:cs="Simplified Arabic"/>
                <w:sz w:val="28"/>
                <w:szCs w:val="28"/>
                <w:rtl/>
                <w:lang w:bidi="ar-IQ"/>
              </w:rPr>
            </w:pPr>
          </w:p>
          <w:p w:rsidR="00FC1236" w:rsidRDefault="00FC1236" w:rsidP="00FC1236">
            <w:pPr>
              <w:rPr>
                <w:rFonts w:ascii="Simplified Arabic" w:hAnsi="Simplified Arabic" w:cs="Simplified Arabic"/>
                <w:sz w:val="28"/>
                <w:szCs w:val="28"/>
                <w:rtl/>
                <w:lang w:bidi="ar-IQ"/>
              </w:rPr>
            </w:pPr>
          </w:p>
          <w:p w:rsidR="00FC1236" w:rsidRDefault="00FC1236" w:rsidP="00FC1236">
            <w:pPr>
              <w:rPr>
                <w:rFonts w:ascii="Simplified Arabic" w:hAnsi="Simplified Arabic" w:cs="Simplified Arabic"/>
                <w:sz w:val="28"/>
                <w:szCs w:val="28"/>
                <w:rtl/>
                <w:lang w:bidi="ar-IQ"/>
              </w:rPr>
            </w:pPr>
          </w:p>
          <w:p w:rsidR="00FC1236" w:rsidRDefault="00FC1236" w:rsidP="00FC1236">
            <w:pPr>
              <w:jc w:val="center"/>
              <w:rPr>
                <w:rFonts w:ascii="Simplified Arabic" w:hAnsi="Simplified Arabic" w:cs="Simplified Arabic"/>
                <w:rtl/>
                <w:lang w:bidi="ar-IQ"/>
              </w:rPr>
            </w:pPr>
            <w:r>
              <w:rPr>
                <w:rFonts w:ascii="Simplified Arabic" w:hAnsi="Simplified Arabic" w:cs="Simplified Arabic" w:hint="cs"/>
                <w:rtl/>
                <w:lang w:bidi="ar-IQ"/>
              </w:rPr>
              <w:t xml:space="preserve">التكاليف </w:t>
            </w:r>
          </w:p>
          <w:p w:rsidR="00FC1236" w:rsidRPr="00FC1236" w:rsidRDefault="00FC1236" w:rsidP="00FC1236">
            <w:pPr>
              <w:jc w:val="center"/>
              <w:rPr>
                <w:rFonts w:ascii="Simplified Arabic" w:hAnsi="Simplified Arabic" w:cs="Simplified Arabic"/>
                <w:rtl/>
                <w:lang w:bidi="ar-IQ"/>
              </w:rPr>
            </w:pPr>
            <w:r>
              <w:rPr>
                <w:rFonts w:ascii="Simplified Arabic" w:hAnsi="Simplified Arabic" w:cs="Simplified Arabic" w:hint="cs"/>
                <w:rtl/>
                <w:lang w:bidi="ar-IQ"/>
              </w:rPr>
              <w:t>الاستثمارية</w:t>
            </w:r>
            <w:r w:rsidR="00595C90">
              <w:rPr>
                <w:rFonts w:ascii="Simplified Arabic" w:hAnsi="Simplified Arabic" w:cs="Simplified Arabic" w:hint="cs"/>
                <w:rtl/>
                <w:lang w:bidi="ar-IQ"/>
              </w:rPr>
              <w:t xml:space="preserve">            </w:t>
            </w:r>
          </w:p>
        </w:tc>
      </w:tr>
    </w:tbl>
    <w:p w:rsidR="00FC1236" w:rsidRDefault="00FC1236" w:rsidP="00595C90">
      <w:pPr>
        <w:ind w:right="-567"/>
        <w:rPr>
          <w:rFonts w:ascii="Simplified Arabic" w:hAnsi="Simplified Arabic" w:cs="Simplified Arabic"/>
          <w:sz w:val="28"/>
          <w:szCs w:val="28"/>
          <w:rtl/>
          <w:lang w:bidi="ar-IQ"/>
        </w:rPr>
      </w:pPr>
      <w:r>
        <w:rPr>
          <w:rFonts w:ascii="Simplified Arabic" w:hAnsi="Simplified Arabic" w:cs="Simplified Arabic"/>
          <w:sz w:val="28"/>
          <w:szCs w:val="28"/>
          <w:rtl/>
          <w:lang w:bidi="ar-IQ"/>
        </w:rPr>
        <w:br w:type="textWrapping" w:clear="all"/>
      </w:r>
      <w:r w:rsidR="00595C90">
        <w:rPr>
          <w:rFonts w:ascii="Simplified Arabic" w:hAnsi="Simplified Arabic" w:cs="Simplified Arabic" w:hint="cs"/>
          <w:sz w:val="28"/>
          <w:szCs w:val="28"/>
          <w:rtl/>
          <w:lang w:bidi="ar-IQ"/>
        </w:rPr>
        <w:t>يتضح من الشكل اعلاه ، ان أي مشروع يمر بأربع مراحل ، وهي :</w:t>
      </w:r>
    </w:p>
    <w:p w:rsidR="00595C90" w:rsidRDefault="00595C90" w:rsidP="00595C90">
      <w:pPr>
        <w:ind w:right="-567"/>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مرحلة الانشاء والتأسيس . </w:t>
      </w:r>
    </w:p>
    <w:p w:rsidR="00595C90" w:rsidRDefault="00595C90" w:rsidP="00595C90">
      <w:pPr>
        <w:ind w:right="-567"/>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مرحلة النمو والتوسع . </w:t>
      </w:r>
    </w:p>
    <w:p w:rsidR="00595C90" w:rsidRDefault="00595C90" w:rsidP="00595C90">
      <w:pPr>
        <w:ind w:right="-567"/>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مرحلة الاستقرار . </w:t>
      </w:r>
    </w:p>
    <w:p w:rsidR="00595C90" w:rsidRDefault="00595C90" w:rsidP="00595C90">
      <w:pPr>
        <w:ind w:right="-567"/>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مرحلة التصفية .</w:t>
      </w:r>
    </w:p>
    <w:p w:rsidR="00595C90" w:rsidRDefault="00595C90" w:rsidP="00CA21C8">
      <w:pPr>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هذه المراحل اربعة قد </w:t>
      </w:r>
      <w:r w:rsidR="00CA21C8">
        <w:rPr>
          <w:rFonts w:ascii="Simplified Arabic" w:hAnsi="Simplified Arabic" w:cs="Simplified Arabic" w:hint="cs"/>
          <w:sz w:val="28"/>
          <w:szCs w:val="28"/>
          <w:rtl/>
          <w:lang w:bidi="ar-IQ"/>
        </w:rPr>
        <w:t>تأخذ</w:t>
      </w:r>
      <w:r>
        <w:rPr>
          <w:rFonts w:ascii="Simplified Arabic" w:hAnsi="Simplified Arabic" w:cs="Simplified Arabic" w:hint="cs"/>
          <w:sz w:val="28"/>
          <w:szCs w:val="28"/>
          <w:rtl/>
          <w:lang w:bidi="ar-IQ"/>
        </w:rPr>
        <w:t xml:space="preserve"> بعدا زمنيا قد تطول مدته </w:t>
      </w:r>
      <w:r w:rsidR="00CA21C8">
        <w:rPr>
          <w:rFonts w:ascii="Simplified Arabic" w:hAnsi="Simplified Arabic" w:cs="Simplified Arabic" w:hint="cs"/>
          <w:sz w:val="28"/>
          <w:szCs w:val="28"/>
          <w:rtl/>
          <w:lang w:bidi="ar-IQ"/>
        </w:rPr>
        <w:t>الزمنية</w:t>
      </w:r>
      <w:r>
        <w:rPr>
          <w:rFonts w:ascii="Simplified Arabic" w:hAnsi="Simplified Arabic" w:cs="Simplified Arabic" w:hint="cs"/>
          <w:sz w:val="28"/>
          <w:szCs w:val="28"/>
          <w:rtl/>
          <w:lang w:bidi="ar-IQ"/>
        </w:rPr>
        <w:t xml:space="preserve"> او تقل ، وبفعل قدرة المشروع على التعامل مع المتغيرات البيئية التي تؤثر في مهمته الاقتصادية . علما بان البعد الزمني لكل مرحلة قد يختلف من مشروع الى اخر . وان كانت مرحلة التصفية قد لا تتحقق </w:t>
      </w:r>
      <w:r w:rsidR="00CA21C8">
        <w:rPr>
          <w:rFonts w:ascii="Simplified Arabic" w:hAnsi="Simplified Arabic" w:cs="Simplified Arabic" w:hint="cs"/>
          <w:sz w:val="28"/>
          <w:szCs w:val="28"/>
          <w:rtl/>
          <w:lang w:bidi="ar-IQ"/>
        </w:rPr>
        <w:t>لأغلب</w:t>
      </w:r>
      <w:r>
        <w:rPr>
          <w:rFonts w:ascii="Simplified Arabic" w:hAnsi="Simplified Arabic" w:cs="Simplified Arabic" w:hint="cs"/>
          <w:sz w:val="28"/>
          <w:szCs w:val="28"/>
          <w:rtl/>
          <w:lang w:bidi="ar-IQ"/>
        </w:rPr>
        <w:t xml:space="preserve"> المشروعات تحت فرض استمرار المشروع . </w:t>
      </w:r>
    </w:p>
    <w:p w:rsidR="00595C90" w:rsidRDefault="00CA21C8" w:rsidP="00CA21C8">
      <w:pPr>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علاقة قوية ومباشرة بين مراحل نمو المشروع ودراسات الجدوى الاقتصادية ، ففي مرحلة التسيس والانشاء يتم التوفيق بين عنصر الزمن وعناصر دراسات الجدوى بهدف اختيار وتكوين مشروع يتوفر له مقومات البقاء والنمو والاستقرار ويحقق عائدا</w:t>
      </w:r>
      <w:r w:rsidR="005B5C7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اقتصاديا</w:t>
      </w:r>
      <w:r w:rsidR="005B5C7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متتابع الحدوث يتحدد مقداره في ضوء العلاقة بين عناصر الاستثمار . </w:t>
      </w:r>
    </w:p>
    <w:p w:rsidR="00CA21C8" w:rsidRDefault="00CA21C8" w:rsidP="005B5C71">
      <w:pPr>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وتبد</w:t>
      </w:r>
      <w:r w:rsidR="005B5C71">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 مرحلة النمو والتوسع من وقت انتهاء تجارب التشغيل ، حيث يبدا انتاج السلع والخدمات ويقوم المشروع بممارسة وظائفه المختلفة وفي هذه المرحلة يتم تعظيم الارباح الدورية ولذلك يتم اتخاذ العديد من القرارات الاستثمارية التي ترتبط </w:t>
      </w:r>
      <w:r w:rsidR="005B5C71">
        <w:rPr>
          <w:rFonts w:ascii="Simplified Arabic" w:hAnsi="Simplified Arabic" w:cs="Simplified Arabic" w:hint="cs"/>
          <w:sz w:val="28"/>
          <w:szCs w:val="28"/>
          <w:rtl/>
          <w:lang w:bidi="ar-IQ"/>
        </w:rPr>
        <w:t>بإنتاج</w:t>
      </w:r>
      <w:r>
        <w:rPr>
          <w:rFonts w:ascii="Simplified Arabic" w:hAnsi="Simplified Arabic" w:cs="Simplified Arabic" w:hint="cs"/>
          <w:sz w:val="28"/>
          <w:szCs w:val="28"/>
          <w:rtl/>
          <w:lang w:bidi="ar-IQ"/>
        </w:rPr>
        <w:t xml:space="preserve"> منتج جديد او بعمليات الاحلال والتجديد ، وهذا يتطلب اعداد دراسة جدوى لاتخاذ قرار الاستثمار . </w:t>
      </w:r>
    </w:p>
    <w:p w:rsidR="00CA21C8" w:rsidRDefault="00CA21C8" w:rsidP="005B5C71">
      <w:pPr>
        <w:ind w:right="-56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وتبد</w:t>
      </w:r>
      <w:r w:rsidR="005B5C71">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 مرحلة الاستقرار بوصول المشروع للحجم الاقتصادي الافضل من تعظيم الربح ومع فرض استمرار المشروع نجد ان الحجم الاقتصادي للمشروع فرض نظري الامر الذي يتطلب دفع المشروع لمرحلة النمو والتوسع مره اخرى ، ولا يتم ذلك الا عن طريق التوسع الامر الذي يتطلب القيام بدراسة الجدوى الاقتصادية . </w:t>
      </w:r>
      <w:r w:rsidR="005B5C71">
        <w:rPr>
          <w:rFonts w:ascii="Simplified Arabic" w:hAnsi="Simplified Arabic" w:cs="Simplified Arabic" w:hint="cs"/>
          <w:sz w:val="28"/>
          <w:szCs w:val="28"/>
          <w:rtl/>
          <w:lang w:bidi="ar-IQ"/>
        </w:rPr>
        <w:t xml:space="preserve">وتنتهي دراسة الجدوى بالنسبة للمشروع القائم عندما يدخل مرحلة التصفية الاختيارية او القانونية لان المشروع غير قادر على تحقيق اهدافه كما هو مخطط لها ، حيث يستمد المشروع بقائه واستمراره من فاعلية المهمة الاقتصادية المتجددة التي تدفعه لمرحلة النمو والتوسع باتخاذ القرارات الاستثمارية المناسبة . </w:t>
      </w:r>
    </w:p>
    <w:p w:rsidR="005B5C71" w:rsidRDefault="005B5C71" w:rsidP="005B5C71">
      <w:pPr>
        <w:ind w:right="-567"/>
        <w:jc w:val="both"/>
        <w:rPr>
          <w:rFonts w:ascii="Simplified Arabic" w:hAnsi="Simplified Arabic" w:cs="Simplified Arabic" w:hint="cs"/>
          <w:b/>
          <w:bCs/>
          <w:sz w:val="28"/>
          <w:szCs w:val="28"/>
          <w:rtl/>
          <w:lang w:bidi="ar-IQ"/>
        </w:rPr>
      </w:pPr>
      <w:r w:rsidRPr="005B5C71">
        <w:rPr>
          <w:rFonts w:ascii="Simplified Arabic" w:hAnsi="Simplified Arabic" w:cs="Simplified Arabic" w:hint="cs"/>
          <w:b/>
          <w:bCs/>
          <w:sz w:val="28"/>
          <w:szCs w:val="28"/>
          <w:rtl/>
          <w:lang w:bidi="ar-IQ"/>
        </w:rPr>
        <w:t>مشاكل دراسة الجدوى الاقتصادية :</w:t>
      </w:r>
    </w:p>
    <w:p w:rsidR="008B1E57" w:rsidRDefault="008B1E57" w:rsidP="005B5C71">
      <w:pPr>
        <w:ind w:right="-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تواجه عملية دراسة وتقييم الجدوى الاقتصادية للمشروعات الاستثمارية بالعديد من المشاكل التي تؤثر في عمليات تقييم العائد الاقتصادي للمشروع ، واهم هذه المشاكل ما يأتي : </w:t>
      </w:r>
    </w:p>
    <w:p w:rsidR="008B1E57" w:rsidRDefault="008B1E57" w:rsidP="005B5C71">
      <w:pPr>
        <w:ind w:right="-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1- انخفاض كفاءة القائمين على دراسة المشروعات الاقتصادية على تطبيق مفاهيم واسس تقييم العائد الاقتصادي للمشروع . </w:t>
      </w:r>
    </w:p>
    <w:p w:rsidR="008B1E57" w:rsidRDefault="008B1E57" w:rsidP="005B5C71">
      <w:pPr>
        <w:ind w:right="-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صعوبة وضع معيار دقيق لتكلفة الاستثمار الرأسمالية كتدفق نقدي خارج وللتدفقات النقدية الداخلة </w:t>
      </w:r>
      <w:r w:rsidR="00100E65">
        <w:rPr>
          <w:rFonts w:ascii="Simplified Arabic" w:hAnsi="Simplified Arabic" w:cs="Simplified Arabic" w:hint="cs"/>
          <w:sz w:val="28"/>
          <w:szCs w:val="28"/>
          <w:rtl/>
          <w:lang w:bidi="ar-IQ"/>
        </w:rPr>
        <w:t xml:space="preserve">، بسبب غياب السوق المالي وبالتالي تعذر وضع معدل خصم يعكس الحالة الاقتصادية ، وتباين السياسات الاقتصادية للدولة والتسعير الاجباري وما يترتب عليه من اعانات مالية غير مباشرة للمستهلك خاصة في شركات القطاع العام </w:t>
      </w:r>
      <w:r>
        <w:rPr>
          <w:rFonts w:ascii="Simplified Arabic" w:hAnsi="Simplified Arabic" w:cs="Simplified Arabic" w:hint="cs"/>
          <w:sz w:val="28"/>
          <w:szCs w:val="28"/>
          <w:rtl/>
          <w:lang w:bidi="ar-IQ"/>
        </w:rPr>
        <w:t xml:space="preserve">. </w:t>
      </w:r>
    </w:p>
    <w:p w:rsidR="008B1E57" w:rsidRDefault="008B1E57" w:rsidP="005B5C71">
      <w:pPr>
        <w:ind w:right="-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3- عدم توفر البيانات والاحصاءات اللازمة لدراسة الجدوى . </w:t>
      </w:r>
    </w:p>
    <w:p w:rsidR="008B1E57" w:rsidRDefault="008B1E57" w:rsidP="005B5C71">
      <w:pPr>
        <w:ind w:right="-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4- صعوبة التنبؤ بالمتغيرات المؤثرة في تقييم العائد الاقتصادي للمشروع الاستثماري بسبب تضارب السياسة الاستثمارية للدولة . </w:t>
      </w:r>
    </w:p>
    <w:p w:rsidR="008B1E57" w:rsidRDefault="008B1E57" w:rsidP="005B5C71">
      <w:pPr>
        <w:ind w:right="-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5- صعوبة تحديد نقطة البداية والنهاية لكل مشروع استثماري بسبب تشابك متغيرات المشروعات الاستثمارية ، وطول المدة التي تستغرقها عمليات الانشاء وتنفيذ المشروعات . </w:t>
      </w:r>
    </w:p>
    <w:p w:rsidR="008B1E57" w:rsidRDefault="008B1E57" w:rsidP="005B5C71">
      <w:pPr>
        <w:ind w:right="-567"/>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6- قصور البنية الاساسية للمرافق العامة ادى الى تحول المستثمرين من القطاع الخاص نحو مجالات الاستثمار ذات العوائد السريعة والتي لا تحتاج الى</w:t>
      </w:r>
      <w:r w:rsidR="00100E65">
        <w:rPr>
          <w:rFonts w:ascii="Simplified Arabic" w:hAnsi="Simplified Arabic" w:cs="Simplified Arabic" w:hint="cs"/>
          <w:sz w:val="28"/>
          <w:szCs w:val="28"/>
          <w:rtl/>
          <w:lang w:bidi="ar-IQ"/>
        </w:rPr>
        <w:t xml:space="preserve"> عمق وموضوعية دراسة الجدوى . </w:t>
      </w:r>
    </w:p>
    <w:p w:rsidR="00100E65" w:rsidRDefault="00100E65" w:rsidP="005B5C71">
      <w:pPr>
        <w:ind w:right="-567"/>
        <w:jc w:val="both"/>
        <w:rPr>
          <w:rFonts w:ascii="Simplified Arabic" w:hAnsi="Simplified Arabic" w:cs="Simplified Arabic" w:hint="cs"/>
          <w:sz w:val="28"/>
          <w:szCs w:val="28"/>
          <w:rtl/>
          <w:lang w:bidi="ar-IQ"/>
        </w:rPr>
      </w:pPr>
    </w:p>
    <w:p w:rsidR="001462E7" w:rsidRPr="001462E7" w:rsidRDefault="00334465" w:rsidP="001462E7">
      <w:pPr>
        <w:ind w:right="-567"/>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 معايير</w:t>
      </w:r>
      <w:r w:rsidR="001462E7" w:rsidRPr="001462E7">
        <w:rPr>
          <w:rFonts w:ascii="Simplified Arabic" w:hAnsi="Simplified Arabic" w:cs="Simplified Arabic"/>
          <w:b/>
          <w:bCs/>
          <w:sz w:val="28"/>
          <w:szCs w:val="28"/>
          <w:rtl/>
          <w:lang w:bidi="ar-IQ"/>
        </w:rPr>
        <w:t xml:space="preserve"> تقييم كفاءة الاداء الاقتصادي  </w:t>
      </w:r>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t xml:space="preserve">اولا : معيار الطاقة الانتاجية : ( </w:t>
      </w:r>
      <w:r w:rsidRPr="001462E7">
        <w:rPr>
          <w:rFonts w:ascii="Simplified Arabic" w:hAnsi="Simplified Arabic" w:cs="Simplified Arabic"/>
          <w:sz w:val="28"/>
          <w:szCs w:val="28"/>
          <w:lang w:bidi="ar-IQ"/>
        </w:rPr>
        <w:t>Productivity Capacity Criterion</w:t>
      </w:r>
      <w:r w:rsidRPr="001462E7">
        <w:rPr>
          <w:rFonts w:ascii="Simplified Arabic" w:hAnsi="Simplified Arabic" w:cs="Simplified Arabic" w:hint="cs"/>
          <w:b/>
          <w:b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تعرف الطاقة الانتاجية</w:t>
      </w:r>
      <w:r w:rsidRPr="001462E7">
        <w:rPr>
          <w:rFonts w:ascii="Simplified Arabic" w:hAnsi="Simplified Arabic" w:cs="Simplified Arabic" w:hint="cs"/>
          <w:b/>
          <w:bCs/>
          <w:sz w:val="28"/>
          <w:szCs w:val="28"/>
          <w:rtl/>
          <w:lang w:bidi="ar-IQ"/>
        </w:rPr>
        <w:t xml:space="preserve"> </w:t>
      </w:r>
      <w:r w:rsidRPr="001462E7">
        <w:rPr>
          <w:rFonts w:ascii="Simplified Arabic" w:hAnsi="Simplified Arabic" w:cs="Simplified Arabic" w:hint="cs"/>
          <w:sz w:val="28"/>
          <w:szCs w:val="28"/>
          <w:rtl/>
          <w:lang w:bidi="ar-IQ"/>
        </w:rPr>
        <w:t xml:space="preserve">بأنها القدرة الانتاجية المتوفرة في الوحدة الاقتصادية وضمن اسلوب انتاجي معين وخلال فترة زمنية معينة، وتقاس كميا" بشكل ساعات عمل او وحدات انتاج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وتوجد انواع عدة لمستويات للطاقة الانتاجية منها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1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الطاقة الانتاجية النظرية : وتمثل اعلى كمية انتاج يمكن ان تحصل عليها الوحدة الاقتصادية وبأقصى سرعة وبدون انقطاع ، أي انها تمثل استغلال الامكانيات المادية والبشرية استغلالاً تاماً بنسبة (100%) ومن دون الاخذ بنظر الاعتبار احتمالات أي عطل او توقف الانتاج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2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الطاقة الانتاجية المخططة : هي عبارة عن كمية الانتاج المستهدف خلال مدة زمنية معينة  ، والتي تعكس مدى استغلالها للأهداف المرسومة من جهة ومدى واقعية وموضوعية الاسس المعتمدة في وضع تلك الاهداف وعدم الابتعاد عن الطاقات التصميمية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3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الطاقة الانتاجية القصوى : هي الطاقة الانتاجية التي تمثل الحصول على اقصى حجم للإنتاج في ظل الاستخدام الامثل للإمكانات المتاحة وخلال مدة زمنية معينة ،وضمن مواصفات عوامل الانتاج والمستلزمات الاخرى كالصيانة الدائمة وتوفر الايدي العاملة الماهرة .</w:t>
      </w:r>
      <w:r w:rsidRPr="001462E7">
        <w:rPr>
          <w:rFonts w:ascii="Simplified Arabic" w:hAnsi="Simplified Arabic" w:cs="Simplified Arabic" w:hint="cs"/>
          <w:sz w:val="28"/>
          <w:szCs w:val="28"/>
          <w:vertAlign w:val="superscript"/>
          <w:rtl/>
          <w:lang w:bidi="ar-IQ"/>
        </w:rPr>
        <w:t xml:space="preserve"> </w:t>
      </w:r>
      <w:r w:rsidRPr="001462E7">
        <w:rPr>
          <w:rFonts w:ascii="Simplified Arabic" w:hAnsi="Simplified Arabic" w:cs="Simplified Arabic" w:hint="cs"/>
          <w:sz w:val="28"/>
          <w:szCs w:val="28"/>
          <w:rtl/>
          <w:lang w:bidi="ar-IQ"/>
        </w:rPr>
        <w:t xml:space="preserve">أي انها تمثل الطاقة الانتاجية النظرية بعد استبعاد أي توقف نتيجة عطل طبيعي مما لا يمكن تجنبه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4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الطاقة الانتاجية المتاحة : هي الطاقة الانتاجية القصوى مستبعداً منها جميع الاختناقات التي تحدث داخل عمليات الانتاج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lastRenderedPageBreak/>
        <w:t xml:space="preserve">5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الطاقة الانتاجية الفعلية : هي عبارة عن كمية الانتاج الفعلي الذي يمكن الحصول عليه من السلع والخدمات وخلال مدة زمنية معينة ، وتقدر نسبتها بين </w:t>
      </w:r>
      <w:r w:rsidRPr="001462E7">
        <w:rPr>
          <w:rFonts w:ascii="Simplified Arabic" w:hAnsi="Simplified Arabic" w:cs="Simplified Arabic"/>
          <w:sz w:val="28"/>
          <w:szCs w:val="28"/>
          <w:lang w:bidi="ar-IQ"/>
        </w:rPr>
        <w:t>(%80 - %75)</w:t>
      </w:r>
      <w:r w:rsidRPr="001462E7">
        <w:rPr>
          <w:rFonts w:ascii="Simplified Arabic" w:hAnsi="Simplified Arabic" w:cs="Simplified Arabic" w:hint="cs"/>
          <w:sz w:val="28"/>
          <w:szCs w:val="28"/>
          <w:rtl/>
          <w:lang w:bidi="ar-IQ"/>
        </w:rPr>
        <w:t xml:space="preserve"> من الطاقة النظرية وغالبا ما تكون هذه النسبة اقل في الدول المستوردة لها نظراً لاختلاف البيئة الاقتصادية.</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6- الطاقة الانتاجية التصميمية : هي عدد وحدات الانتاج التي يمكن انتاجها بالمعدات والمكائن المعنية بهذه الطاقة ، أي أن هذه المعدات قد صممت وفق شروط فنية معينة ومتطلبات اخرى بشكل يمكن معه الانتفاع منها بأعلى درجة وخلال فترة زمنية معينة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من خلال ما تقدم يمكن الوصول الى النسب التي تعبر عن كفاءة الاداء الاقتصادي في الوحدات الانتاجية وفق معيار الطاقات الانتاجية وكما يأتي : </w:t>
      </w:r>
    </w:p>
    <w:p w:rsidR="001462E7" w:rsidRPr="001462E7" w:rsidRDefault="001462E7" w:rsidP="001462E7">
      <w:pPr>
        <w:ind w:right="-567"/>
        <w:jc w:val="both"/>
        <w:rPr>
          <w:rFonts w:ascii="Simplified Arabic" w:hAnsi="Simplified Arabic" w:cs="Simplified Arabic"/>
          <w:sz w:val="28"/>
          <w:szCs w:val="28"/>
          <w:rtl/>
        </w:rPr>
      </w:pPr>
      <w:r w:rsidRPr="001462E7">
        <w:rPr>
          <w:rFonts w:ascii="Simplified Arabic" w:hAnsi="Simplified Arabic" w:cs="Simplified Arabic" w:hint="cs"/>
          <w:sz w:val="28"/>
          <w:szCs w:val="28"/>
          <w:rtl/>
          <w:lang w:bidi="ar-IQ"/>
        </w:rPr>
        <w:t xml:space="preserve">أ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نسبة الانتفاع = (الطاقة الانتاجية الفعلية / الطاقة الانتاجية التصميمية ) </w:t>
      </w:r>
      <w:r w:rsidRPr="001462E7">
        <w:rPr>
          <w:rFonts w:ascii="Simplified Arabic" w:hAnsi="Simplified Arabic" w:cs="Simplified Arabic" w:hint="cs"/>
          <w:sz w:val="28"/>
          <w:szCs w:val="28"/>
          <w:rtl/>
        </w:rPr>
        <w:t>× 100</w:t>
      </w:r>
    </w:p>
    <w:p w:rsidR="001462E7" w:rsidRPr="001462E7" w:rsidRDefault="001462E7" w:rsidP="001462E7">
      <w:pPr>
        <w:ind w:right="-567"/>
        <w:jc w:val="both"/>
        <w:rPr>
          <w:rFonts w:ascii="Simplified Arabic" w:hAnsi="Simplified Arabic" w:cs="Simplified Arabic"/>
          <w:sz w:val="28"/>
          <w:szCs w:val="28"/>
          <w:rtl/>
        </w:rPr>
      </w:pPr>
      <w:r w:rsidRPr="001462E7">
        <w:rPr>
          <w:rFonts w:ascii="Simplified Arabic" w:hAnsi="Simplified Arabic" w:cs="Simplified Arabic" w:hint="cs"/>
          <w:sz w:val="28"/>
          <w:szCs w:val="28"/>
          <w:rtl/>
        </w:rPr>
        <w:t xml:space="preserve">تقيس هذه مدى الانتفاع من الطاقة التصميمية . </w:t>
      </w:r>
    </w:p>
    <w:p w:rsidR="001462E7" w:rsidRPr="001462E7" w:rsidRDefault="001462E7" w:rsidP="001462E7">
      <w:pPr>
        <w:ind w:right="-567"/>
        <w:jc w:val="both"/>
        <w:rPr>
          <w:rFonts w:ascii="Simplified Arabic" w:hAnsi="Simplified Arabic" w:cs="Simplified Arabic"/>
          <w:sz w:val="28"/>
          <w:szCs w:val="28"/>
          <w:rtl/>
        </w:rPr>
      </w:pPr>
      <w:r w:rsidRPr="001462E7">
        <w:rPr>
          <w:rFonts w:ascii="Simplified Arabic" w:hAnsi="Simplified Arabic" w:cs="Simplified Arabic" w:hint="cs"/>
          <w:sz w:val="28"/>
          <w:szCs w:val="28"/>
          <w:rtl/>
        </w:rPr>
        <w:t xml:space="preserve">ب </w:t>
      </w:r>
      <w:r w:rsidRPr="001462E7">
        <w:rPr>
          <w:rFonts w:ascii="Simplified Arabic" w:hAnsi="Simplified Arabic" w:cs="Simplified Arabic"/>
          <w:sz w:val="28"/>
          <w:szCs w:val="28"/>
          <w:rtl/>
        </w:rPr>
        <w:t>–</w:t>
      </w:r>
      <w:r w:rsidRPr="001462E7">
        <w:rPr>
          <w:rFonts w:ascii="Simplified Arabic" w:hAnsi="Simplified Arabic" w:cs="Simplified Arabic" w:hint="cs"/>
          <w:sz w:val="28"/>
          <w:szCs w:val="28"/>
          <w:rtl/>
        </w:rPr>
        <w:t xml:space="preserve"> نسبة التشغيل = (الطاقة الانتاجية المخططة / الطاقة الانتاجية التصميمية )  × 100</w:t>
      </w:r>
    </w:p>
    <w:p w:rsidR="001462E7" w:rsidRPr="001462E7" w:rsidRDefault="001462E7" w:rsidP="001462E7">
      <w:pPr>
        <w:ind w:right="-567"/>
        <w:jc w:val="both"/>
        <w:rPr>
          <w:rFonts w:ascii="Simplified Arabic" w:hAnsi="Simplified Arabic" w:cs="Simplified Arabic"/>
          <w:sz w:val="28"/>
          <w:szCs w:val="28"/>
          <w:rtl/>
        </w:rPr>
      </w:pPr>
      <w:r w:rsidRPr="001462E7">
        <w:rPr>
          <w:rFonts w:ascii="Simplified Arabic" w:hAnsi="Simplified Arabic" w:cs="Simplified Arabic" w:hint="cs"/>
          <w:sz w:val="28"/>
          <w:szCs w:val="28"/>
          <w:rtl/>
        </w:rPr>
        <w:t xml:space="preserve">بعبر هذه النسبة عن مقدار الاستفادة من الامكانات المتاحة في المشروع خلال مدة زمنية معينة. </w:t>
      </w:r>
    </w:p>
    <w:p w:rsidR="001462E7" w:rsidRPr="001462E7" w:rsidRDefault="001462E7" w:rsidP="001462E7">
      <w:pPr>
        <w:ind w:right="-567"/>
        <w:jc w:val="both"/>
        <w:rPr>
          <w:rFonts w:ascii="Simplified Arabic" w:hAnsi="Simplified Arabic" w:cs="Simplified Arabic"/>
          <w:sz w:val="28"/>
          <w:szCs w:val="28"/>
          <w:rtl/>
        </w:rPr>
      </w:pPr>
      <w:r w:rsidRPr="001462E7">
        <w:rPr>
          <w:rFonts w:ascii="Simplified Arabic" w:hAnsi="Simplified Arabic" w:cs="Simplified Arabic" w:hint="cs"/>
          <w:sz w:val="28"/>
          <w:szCs w:val="28"/>
          <w:rtl/>
        </w:rPr>
        <w:t xml:space="preserve">ج </w:t>
      </w:r>
      <w:r w:rsidRPr="001462E7">
        <w:rPr>
          <w:rFonts w:ascii="Simplified Arabic" w:hAnsi="Simplified Arabic" w:cs="Simplified Arabic"/>
          <w:sz w:val="28"/>
          <w:szCs w:val="28"/>
          <w:rtl/>
        </w:rPr>
        <w:t>–</w:t>
      </w:r>
      <w:r w:rsidRPr="001462E7">
        <w:rPr>
          <w:rFonts w:ascii="Simplified Arabic" w:hAnsi="Simplified Arabic" w:cs="Simplified Arabic" w:hint="cs"/>
          <w:sz w:val="28"/>
          <w:szCs w:val="28"/>
          <w:rtl/>
        </w:rPr>
        <w:t xml:space="preserve"> نسبة التنفيذ لأهداف الخطة = (</w:t>
      </w:r>
      <w:r w:rsidRPr="001462E7">
        <w:rPr>
          <w:rFonts w:ascii="Simplified Arabic" w:hAnsi="Simplified Arabic" w:cs="Simplified Arabic"/>
          <w:b/>
          <w:bCs/>
          <w:sz w:val="28"/>
          <w:szCs w:val="28"/>
          <w:rtl/>
        </w:rPr>
        <w:t>الطاقة الانتاجية الفعلية / الطاقة الانتاجية المخططة</w:t>
      </w:r>
      <w:r w:rsidRPr="001462E7">
        <w:rPr>
          <w:rFonts w:ascii="Simplified Arabic" w:hAnsi="Simplified Arabic" w:cs="Simplified Arabic" w:hint="cs"/>
          <w:sz w:val="28"/>
          <w:szCs w:val="28"/>
          <w:rtl/>
        </w:rPr>
        <w:t>) × 100</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تعبر هذه النسبة عن مدى تنفيذ اهداف الخطة او فشلها وهذا مؤشر مهم في دراسة كفاءة الاداء الصناعي. </w:t>
      </w:r>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t xml:space="preserve">ثانيا : معيار الانتاجية : ( </w:t>
      </w:r>
      <w:r w:rsidRPr="001462E7">
        <w:rPr>
          <w:rFonts w:ascii="Simplified Arabic" w:hAnsi="Simplified Arabic" w:cs="Simplified Arabic"/>
          <w:sz w:val="28"/>
          <w:szCs w:val="28"/>
          <w:lang w:bidi="ar-IQ"/>
        </w:rPr>
        <w:t>Productivity Criterion</w:t>
      </w:r>
      <w:r w:rsidRPr="001462E7">
        <w:rPr>
          <w:rFonts w:ascii="Simplified Arabic" w:hAnsi="Simplified Arabic" w:cs="Simplified Arabic" w:hint="cs"/>
          <w:b/>
          <w:b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يعكس مؤشر الانتاجية مدى كفاءة الشركة في استغلال الموارد الاقتصادية لأنه يمثل العلاقة بين الانتاج وكمية الموارد المستخدمة في العملية الانتاجية، أي انها النسبة بين المخرجات والمدخلات</w:t>
      </w:r>
      <w:r>
        <w:rPr>
          <w:rFonts w:ascii="Simplified Arabic" w:hAnsi="Simplified Arabic" w:cs="Simplified Arabic" w:hint="cs"/>
          <w:sz w:val="28"/>
          <w:szCs w:val="28"/>
          <w:vertAlign w:val="superscript"/>
          <w:rtl/>
          <w:lang w:bidi="ar-IQ"/>
        </w:rPr>
        <w:t xml:space="preserve"> </w:t>
      </w:r>
      <w:r w:rsidRPr="001462E7">
        <w:rPr>
          <w:rFonts w:ascii="Simplified Arabic" w:hAnsi="Simplified Arabic" w:cs="Simplified Arabic" w:hint="cs"/>
          <w:sz w:val="28"/>
          <w:szCs w:val="28"/>
          <w:rtl/>
          <w:lang w:bidi="ar-IQ"/>
        </w:rPr>
        <w:t xml:space="preserve">. وهنا تبرز اهمية الانتاجية بالنسبة لمختلف الانظمة الاجتماعية السائدة في العالم لان زيادة الانتاجية تؤدي الى زيادة الدخل القومي وتحقق مكسباً للمنتج والمستهلك والاقتصاد الوطني بشكل عام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وهناك مقاييس مختلفة للإنتاجية وهي كالاتي</w:t>
      </w:r>
      <w:r>
        <w:rPr>
          <w:rFonts w:ascii="Simplified Arabic" w:hAnsi="Simplified Arabic" w:cs="Simplified Arabic" w:hint="cs"/>
          <w:sz w:val="28"/>
          <w:szCs w:val="28"/>
          <w:vertAlign w:val="superscript"/>
          <w:rtl/>
          <w:lang w:bidi="ar-IQ"/>
        </w:rPr>
        <w:t xml:space="preserve"> </w:t>
      </w:r>
      <w:r w:rsidRPr="001462E7">
        <w:rPr>
          <w:rFonts w:ascii="Simplified Arabic" w:hAnsi="Simplified Arabic" w:cs="Simplified Arabic" w:hint="cs"/>
          <w:sz w:val="28"/>
          <w:szCs w:val="28"/>
          <w:rtl/>
          <w:lang w:bidi="ar-IQ"/>
        </w:rPr>
        <w:t xml:space="preserve">: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lastRenderedPageBreak/>
        <w:t xml:space="preserve">1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الانتاجية الكلية لعناصر الانتاج : وهي العلاقة بين كمية الانتاج وجميع العوامل المستخدمة في العملية الانتاجية ويمكن التعبير عنها بالمعادلة الاتية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الانتاجية الكلية = (الانتاج / جميع عناصر الانتاج )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2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الانتاجية الجزئية لعناصر الانتاج : وهي تعبر عن العلاقة بين الانتاج الكلي وبين كل عنصر من عناصر الانتاج ومستلزماته المستخدمة في العملية الانتاجية حيث يتم قياس الانتاجية الجزئية حسب الصيغة التالية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الانتاجية الجزئية = (الانتاج الكلي / عنصر من عوامل الانتاج )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وتقاس ايضاً بقسمة القيمة المضافة على احد عوامل الانتاج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وتوجد معايير عدة للإنتاجية الجزئية :</w:t>
      </w:r>
      <w:r w:rsidRPr="001462E7">
        <w:rPr>
          <w:rFonts w:ascii="Simplified Arabic" w:hAnsi="Simplified Arabic" w:cs="Simplified Arabic" w:hint="cs"/>
          <w:sz w:val="28"/>
          <w:szCs w:val="28"/>
          <w:vertAlign w:val="superscript"/>
          <w:rtl/>
          <w:lang w:bidi="ar-IQ"/>
        </w:rPr>
        <w:t xml:space="preserve">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أ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معيار انتاجية العمل : وهي عبارة عن متوسط انتاجية العمل او مقدار القيمة المضافة للشخص الواحد في الشركة خلال فترة زمنية معينة . وتحسب وفق الصيغة الاتية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انتاجية العمل = (كمية او قيمة الانتاج / عدد العاملين)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او           = (القيمة المضافة الاجمالية / عدد العاملين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ويعد هذا المؤشر من اهم مؤشرات الانتاجية الجزئية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ولقياس مدى كفاءة استخدام عنصر العمل يمكن استخدام الصيغة التالية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كفاءة عنصر العمل = (عدد العاملين / كمية الانتاج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ب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انتاجية المواد : وتشير الى النسبة بين الناتج والمواد المستخدمة في الانتاج، وتحسب وفق الصيغة التالية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انتاجية المواد = ( كمية الانتاج / المواد المستخدمة في الانتاج )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ج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انتاجية الاجر : تعبر عن قياس الانتاج المتحقق بالمقارنة مع المبالغ المدفوعة الى العاملين كالأجور والرواتب والمكافآت ... الخ ، وتحسب وفق الصيغة الاتية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lastRenderedPageBreak/>
        <w:t>انتاجية الاجر = ( قيمة الانتاج / قيمة الاجور المدفوعة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     او       = ( القيمة المضافة الاجمالية / اجمالي الاجور ) .</w:t>
      </w:r>
    </w:p>
    <w:p w:rsidR="001462E7" w:rsidRPr="001462E7" w:rsidRDefault="001462E7" w:rsidP="001462E7">
      <w:pPr>
        <w:ind w:right="-567"/>
        <w:jc w:val="both"/>
        <w:rPr>
          <w:rFonts w:ascii="Simplified Arabic" w:hAnsi="Simplified Arabic" w:cs="Simplified Arabic"/>
          <w:sz w:val="28"/>
          <w:szCs w:val="28"/>
          <w:rtl/>
          <w:lang w:bidi="ar-IQ"/>
        </w:rPr>
      </w:pPr>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t xml:space="preserve">ثالثا : معيار الربح المالي : </w:t>
      </w:r>
      <w:r w:rsidRPr="001462E7">
        <w:rPr>
          <w:rFonts w:ascii="Simplified Arabic" w:hAnsi="Simplified Arabic" w:cs="Simplified Arabic" w:hint="cs"/>
          <w:sz w:val="28"/>
          <w:szCs w:val="28"/>
          <w:rtl/>
          <w:lang w:bidi="ar-IQ"/>
        </w:rPr>
        <w:t xml:space="preserve">( </w:t>
      </w:r>
      <w:r w:rsidRPr="001462E7">
        <w:rPr>
          <w:rFonts w:ascii="Simplified Arabic" w:hAnsi="Simplified Arabic" w:cs="Simplified Arabic"/>
          <w:sz w:val="28"/>
          <w:szCs w:val="28"/>
          <w:lang w:bidi="ar-IQ"/>
        </w:rPr>
        <w:t>Financial Profit Criterion</w:t>
      </w:r>
      <w:r w:rsidRPr="001462E7">
        <w:rPr>
          <w:rFonts w:ascii="Simplified Arabic" w:hAnsi="Simplified Arabic" w:cs="Simplified Arabic" w:hint="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يعد الربح الهدف الرئيسي لإقامة المشاريع ، فضلا عن الاهداف الاخرى المرسومة في الخطة ، ويمثل الفرق بين عوائد وتكاليف المشروع أي اجمالي الايرادات مطروحاً منه جميع التكاليف والضرائب </w:t>
      </w:r>
      <w:proofErr w:type="spellStart"/>
      <w:r w:rsidRPr="001462E7">
        <w:rPr>
          <w:rFonts w:ascii="Simplified Arabic" w:hAnsi="Simplified Arabic" w:cs="Simplified Arabic" w:hint="cs"/>
          <w:sz w:val="28"/>
          <w:szCs w:val="28"/>
          <w:rtl/>
          <w:lang w:bidi="ar-IQ"/>
        </w:rPr>
        <w:t>والاندثارات</w:t>
      </w:r>
      <w:proofErr w:type="spellEnd"/>
      <w:r w:rsidRPr="001462E7">
        <w:rPr>
          <w:rFonts w:ascii="Simplified Arabic" w:hAnsi="Simplified Arabic" w:cs="Simplified Arabic" w:hint="cs"/>
          <w:sz w:val="28"/>
          <w:szCs w:val="28"/>
          <w:rtl/>
          <w:lang w:bidi="ar-IQ"/>
        </w:rPr>
        <w:t xml:space="preserve"> والنفقات الاخرى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ويحسب وفق الصيغة التالية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الربح المالي = ( اجمالي الايرادات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اجمالي التكاليف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وتبرز اهمية هذا المعيار في النظامين الرأسمالي والاشتراكي على الرغم من اختلاف الفلسفة الاقتصادية لدور الربح في النظامين، وايضاً تبرز اهميته في انها تمثل عائد راس المال المستثمر واحدى المصادر الاساسية للاستثمار والنمو فضلا عن انها تشكل مصدراً مالياً للدولة. </w:t>
      </w:r>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t>رابعا : معيار العائد على راس المال المستثمر :</w:t>
      </w:r>
      <w:r w:rsidRPr="001462E7">
        <w:rPr>
          <w:rFonts w:ascii="Simplified Arabic" w:hAnsi="Simplified Arabic" w:cs="Simplified Arabic" w:hint="cs"/>
          <w:sz w:val="28"/>
          <w:szCs w:val="28"/>
          <w:rtl/>
          <w:lang w:bidi="ar-IQ"/>
        </w:rPr>
        <w:t xml:space="preserve"> (</w:t>
      </w:r>
      <w:r w:rsidRPr="001462E7">
        <w:rPr>
          <w:rFonts w:ascii="Simplified Arabic" w:hAnsi="Simplified Arabic" w:cs="Simplified Arabic"/>
          <w:sz w:val="28"/>
          <w:szCs w:val="28"/>
          <w:lang w:bidi="ar-IQ"/>
        </w:rPr>
        <w:t>Criterion</w:t>
      </w:r>
      <w:r w:rsidRPr="001462E7">
        <w:rPr>
          <w:rFonts w:ascii="Simplified Arabic" w:hAnsi="Simplified Arabic" w:cs="Simplified Arabic"/>
          <w:sz w:val="28"/>
          <w:szCs w:val="28"/>
          <w:rtl/>
        </w:rPr>
        <w:t xml:space="preserve"> </w:t>
      </w:r>
      <w:r w:rsidRPr="001462E7">
        <w:rPr>
          <w:rFonts w:ascii="Simplified Arabic" w:hAnsi="Simplified Arabic" w:cs="Simplified Arabic"/>
          <w:sz w:val="28"/>
          <w:szCs w:val="28"/>
          <w:lang w:bidi="ar-IQ"/>
        </w:rPr>
        <w:t>R return On Investment</w:t>
      </w:r>
      <w:r w:rsidRPr="001462E7">
        <w:rPr>
          <w:rFonts w:ascii="Simplified Arabic" w:hAnsi="Simplified Arabic" w:cs="Simplified Arabic" w:hint="cs"/>
          <w:b/>
          <w:b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يعد من اهم المؤشرات لعملية تقييم الاداء وذلك لأنه يزودنا بمقياس يعبر عن مدى السرعة التي يتم بها استخدام الاموال المستثمرة في الشركة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ويحسب وفق الصيغة الاتية</w:t>
      </w:r>
      <w:r>
        <w:rPr>
          <w:rFonts w:ascii="Simplified Arabic" w:hAnsi="Simplified Arabic" w:cs="Simplified Arabic" w:hint="cs"/>
          <w:sz w:val="28"/>
          <w:szCs w:val="28"/>
          <w:vertAlign w:val="superscript"/>
          <w:rtl/>
          <w:lang w:bidi="ar-IQ"/>
        </w:rPr>
        <w:t xml:space="preserve"> </w:t>
      </w:r>
      <w:r w:rsidRPr="001462E7">
        <w:rPr>
          <w:rFonts w:ascii="Simplified Arabic" w:hAnsi="Simplified Arabic" w:cs="Simplified Arabic" w:hint="cs"/>
          <w:sz w:val="28"/>
          <w:szCs w:val="28"/>
          <w:rtl/>
          <w:lang w:bidi="ar-IQ"/>
        </w:rPr>
        <w:t xml:space="preserve">:- </w:t>
      </w:r>
    </w:p>
    <w:p w:rsidR="001462E7" w:rsidRPr="001462E7" w:rsidRDefault="001462E7" w:rsidP="001462E7">
      <w:pPr>
        <w:ind w:right="-567"/>
        <w:jc w:val="both"/>
        <w:rPr>
          <w:rFonts w:ascii="Simplified Arabic" w:hAnsi="Simplified Arabic" w:cs="Simplified Arabic"/>
          <w:sz w:val="28"/>
          <w:szCs w:val="28"/>
          <w:rtl/>
        </w:rPr>
      </w:pPr>
      <w:r w:rsidRPr="001462E7">
        <w:rPr>
          <w:rFonts w:ascii="Simplified Arabic" w:hAnsi="Simplified Arabic" w:cs="Simplified Arabic" w:hint="cs"/>
          <w:sz w:val="28"/>
          <w:szCs w:val="28"/>
          <w:rtl/>
          <w:lang w:bidi="ar-IQ"/>
        </w:rPr>
        <w:t xml:space="preserve">معدل العائد على راس المال المستثمر = ( الربح / المبيعات ) </w:t>
      </w:r>
      <w:r w:rsidRPr="001462E7">
        <w:rPr>
          <w:rFonts w:ascii="Simplified Arabic" w:hAnsi="Simplified Arabic" w:cs="Simplified Arabic" w:hint="cs"/>
          <w:sz w:val="28"/>
          <w:szCs w:val="28"/>
          <w:rtl/>
        </w:rPr>
        <w:t xml:space="preserve">× ( المبيعات / راس المال ) </w:t>
      </w:r>
    </w:p>
    <w:p w:rsidR="001462E7" w:rsidRPr="001462E7" w:rsidRDefault="001462E7" w:rsidP="001462E7">
      <w:pPr>
        <w:ind w:right="-567"/>
        <w:jc w:val="both"/>
        <w:rPr>
          <w:rFonts w:ascii="Simplified Arabic" w:hAnsi="Simplified Arabic" w:cs="Simplified Arabic"/>
          <w:sz w:val="28"/>
          <w:szCs w:val="28"/>
          <w:rtl/>
        </w:rPr>
      </w:pPr>
      <w:r w:rsidRPr="001462E7">
        <w:rPr>
          <w:rFonts w:ascii="Simplified Arabic" w:hAnsi="Simplified Arabic" w:cs="Simplified Arabic" w:hint="cs"/>
          <w:sz w:val="28"/>
          <w:szCs w:val="28"/>
          <w:rtl/>
        </w:rPr>
        <w:t xml:space="preserve">                                     = ( الربح / راس المال المستثمر ) . </w:t>
      </w:r>
    </w:p>
    <w:p w:rsidR="001462E7" w:rsidRDefault="001462E7" w:rsidP="001462E7">
      <w:pPr>
        <w:ind w:right="-567"/>
        <w:jc w:val="both"/>
        <w:rPr>
          <w:rFonts w:ascii="Simplified Arabic" w:hAnsi="Simplified Arabic" w:cs="Simplified Arabic" w:hint="cs"/>
          <w:sz w:val="28"/>
          <w:szCs w:val="28"/>
          <w:rtl/>
        </w:rPr>
      </w:pPr>
      <w:r w:rsidRPr="001462E7">
        <w:rPr>
          <w:rFonts w:ascii="Simplified Arabic" w:hAnsi="Simplified Arabic" w:cs="Simplified Arabic" w:hint="cs"/>
          <w:sz w:val="28"/>
          <w:szCs w:val="28"/>
          <w:rtl/>
        </w:rPr>
        <w:t xml:space="preserve">ويعكس هذا المؤشر العائد الذي يحصل عليه المستثمر او الارباح المتحققة لكل وحدة من راس المال المستثمر . </w:t>
      </w:r>
    </w:p>
    <w:p w:rsidR="00334465" w:rsidRPr="001462E7" w:rsidRDefault="00334465" w:rsidP="001462E7">
      <w:pPr>
        <w:ind w:right="-567"/>
        <w:jc w:val="both"/>
        <w:rPr>
          <w:rFonts w:ascii="Simplified Arabic" w:hAnsi="Simplified Arabic" w:cs="Simplified Arabic"/>
          <w:sz w:val="28"/>
          <w:szCs w:val="28"/>
          <w:rtl/>
        </w:rPr>
      </w:pPr>
      <w:bookmarkStart w:id="0" w:name="_GoBack"/>
      <w:bookmarkEnd w:id="0"/>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lastRenderedPageBreak/>
        <w:t>خامسا : معيار القيمة المضافة : (</w:t>
      </w:r>
      <w:r w:rsidRPr="001462E7">
        <w:rPr>
          <w:rFonts w:ascii="Simplified Arabic" w:hAnsi="Simplified Arabic" w:cs="Simplified Arabic"/>
          <w:b/>
          <w:bCs/>
          <w:sz w:val="28"/>
          <w:szCs w:val="28"/>
          <w:lang w:bidi="ar-IQ"/>
        </w:rPr>
        <w:t xml:space="preserve"> </w:t>
      </w:r>
      <w:r w:rsidRPr="001462E7">
        <w:rPr>
          <w:rFonts w:ascii="Simplified Arabic" w:hAnsi="Simplified Arabic" w:cs="Simplified Arabic"/>
          <w:sz w:val="28"/>
          <w:szCs w:val="28"/>
          <w:lang w:bidi="ar-IQ"/>
        </w:rPr>
        <w:t>Added Value Criterion</w:t>
      </w:r>
      <w:r w:rsidRPr="001462E7">
        <w:rPr>
          <w:rFonts w:ascii="Simplified Arabic" w:hAnsi="Simplified Arabic" w:cs="Simplified Arabic" w:hint="cs"/>
          <w:b/>
          <w:b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يعتبر معيار القيمة المضافة من المعايير الاقتصادية المهمة لأنه يدل على مدى مساهمة الشركة في زيادة الدخل القومي . وعند الحكم على اداء الشركات الصناعية القائمة فعند اختيار المشروع من وجهة نظر الاقتصاد القومي سيكون اختيار المشاريع التي تحقق اكبر قيمة مضافة . ويمكن التمييز بين نوعين من القيمة المضافة وهي : </w:t>
      </w:r>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t xml:space="preserve">1 </w:t>
      </w:r>
      <w:r w:rsidRPr="001462E7">
        <w:rPr>
          <w:rFonts w:ascii="Simplified Arabic" w:hAnsi="Simplified Arabic" w:cs="Simplified Arabic"/>
          <w:b/>
          <w:bCs/>
          <w:sz w:val="28"/>
          <w:szCs w:val="28"/>
          <w:rtl/>
          <w:lang w:bidi="ar-IQ"/>
        </w:rPr>
        <w:t>–</w:t>
      </w:r>
      <w:r w:rsidRPr="001462E7">
        <w:rPr>
          <w:rFonts w:ascii="Simplified Arabic" w:hAnsi="Simplified Arabic" w:cs="Simplified Arabic" w:hint="cs"/>
          <w:b/>
          <w:bCs/>
          <w:sz w:val="28"/>
          <w:szCs w:val="28"/>
          <w:rtl/>
          <w:lang w:bidi="ar-IQ"/>
        </w:rPr>
        <w:t xml:space="preserve"> القيمة المضافة الاجمالية </w:t>
      </w:r>
      <w:r w:rsidRPr="001462E7">
        <w:rPr>
          <w:rFonts w:ascii="Simplified Arabic" w:hAnsi="Simplified Arabic" w:cs="Simplified Arabic" w:hint="cs"/>
          <w:sz w:val="28"/>
          <w:szCs w:val="28"/>
          <w:rtl/>
          <w:lang w:bidi="ar-IQ"/>
        </w:rPr>
        <w:t>: (</w:t>
      </w:r>
      <w:r w:rsidRPr="001462E7">
        <w:rPr>
          <w:rFonts w:ascii="Simplified Arabic" w:hAnsi="Simplified Arabic" w:cs="Simplified Arabic"/>
          <w:sz w:val="28"/>
          <w:szCs w:val="28"/>
          <w:lang w:bidi="ar-IQ"/>
        </w:rPr>
        <w:t xml:space="preserve"> Added Value</w:t>
      </w:r>
      <w:r w:rsidRPr="001462E7">
        <w:rPr>
          <w:rFonts w:ascii="Simplified Arabic" w:hAnsi="Simplified Arabic" w:cs="Simplified Arabic"/>
          <w:sz w:val="28"/>
          <w:szCs w:val="28"/>
          <w:rtl/>
        </w:rPr>
        <w:t xml:space="preserve"> </w:t>
      </w:r>
      <w:r w:rsidRPr="001462E7">
        <w:rPr>
          <w:rFonts w:ascii="Simplified Arabic" w:hAnsi="Simplified Arabic" w:cs="Simplified Arabic"/>
          <w:sz w:val="28"/>
          <w:szCs w:val="28"/>
          <w:lang w:bidi="ar-IQ"/>
        </w:rPr>
        <w:t>Total</w:t>
      </w:r>
      <w:r w:rsidRPr="001462E7">
        <w:rPr>
          <w:rFonts w:ascii="Simplified Arabic" w:hAnsi="Simplified Arabic" w:cs="Simplified Arabic" w:hint="cs"/>
          <w:b/>
          <w:b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 هي عبارة عن الفرق بين قيمة الانتاج وقيمة مستلزمات الانتاج الداخلة في العملية الانتاجية</w:t>
      </w:r>
      <w:r>
        <w:rPr>
          <w:rFonts w:ascii="Simplified Arabic" w:hAnsi="Simplified Arabic" w:cs="Simplified Arabic" w:hint="cs"/>
          <w:sz w:val="28"/>
          <w:szCs w:val="28"/>
          <w:rtl/>
          <w:lang w:bidi="ar-IQ"/>
        </w:rPr>
        <w:t>.</w:t>
      </w:r>
      <w:r w:rsidRPr="001462E7">
        <w:rPr>
          <w:rFonts w:ascii="Simplified Arabic" w:hAnsi="Simplified Arabic" w:cs="Simplified Arabic" w:hint="cs"/>
          <w:sz w:val="28"/>
          <w:szCs w:val="28"/>
          <w:rtl/>
          <w:lang w:bidi="ar-IQ"/>
        </w:rPr>
        <w:t xml:space="preserve">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القيمة المضافة الاجمالية = ( قيمة الانتاج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قيمة مستلزمات الانتاج ). </w:t>
      </w:r>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t xml:space="preserve">2 </w:t>
      </w:r>
      <w:r w:rsidRPr="001462E7">
        <w:rPr>
          <w:rFonts w:ascii="Simplified Arabic" w:hAnsi="Simplified Arabic" w:cs="Simplified Arabic"/>
          <w:b/>
          <w:bCs/>
          <w:sz w:val="28"/>
          <w:szCs w:val="28"/>
          <w:rtl/>
          <w:lang w:bidi="ar-IQ"/>
        </w:rPr>
        <w:t>–</w:t>
      </w:r>
      <w:r w:rsidRPr="001462E7">
        <w:rPr>
          <w:rFonts w:ascii="Simplified Arabic" w:hAnsi="Simplified Arabic" w:cs="Simplified Arabic" w:hint="cs"/>
          <w:b/>
          <w:bCs/>
          <w:sz w:val="28"/>
          <w:szCs w:val="28"/>
          <w:rtl/>
          <w:lang w:bidi="ar-IQ"/>
        </w:rPr>
        <w:t xml:space="preserve"> القيمة المضافة الصافية : (</w:t>
      </w:r>
      <w:r w:rsidRPr="001462E7">
        <w:rPr>
          <w:rFonts w:ascii="Simplified Arabic" w:hAnsi="Simplified Arabic" w:cs="Simplified Arabic"/>
          <w:sz w:val="28"/>
          <w:szCs w:val="28"/>
          <w:lang w:bidi="ar-IQ"/>
        </w:rPr>
        <w:t>Net Added Value</w:t>
      </w:r>
      <w:r w:rsidRPr="001462E7">
        <w:rPr>
          <w:rFonts w:ascii="Simplified Arabic" w:hAnsi="Simplified Arabic" w:cs="Simplified Arabic" w:hint="cs"/>
          <w:b/>
          <w:b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هي عبارة عن القيمة المضافة الاجمالية بعد استبعاد </w:t>
      </w:r>
      <w:proofErr w:type="spellStart"/>
      <w:r w:rsidRPr="001462E7">
        <w:rPr>
          <w:rFonts w:ascii="Simplified Arabic" w:hAnsi="Simplified Arabic" w:cs="Simplified Arabic" w:hint="cs"/>
          <w:sz w:val="28"/>
          <w:szCs w:val="28"/>
          <w:rtl/>
          <w:lang w:bidi="ar-IQ"/>
        </w:rPr>
        <w:t>الاندثارات</w:t>
      </w:r>
      <w:proofErr w:type="spellEnd"/>
      <w:r w:rsidRPr="001462E7">
        <w:rPr>
          <w:rFonts w:ascii="Simplified Arabic" w:hAnsi="Simplified Arabic" w:cs="Simplified Arabic" w:hint="cs"/>
          <w:sz w:val="28"/>
          <w:szCs w:val="28"/>
          <w:rtl/>
          <w:lang w:bidi="ar-IQ"/>
        </w:rPr>
        <w:t xml:space="preserve"> منها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وتحسب وفق الصيغة التالية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القيمة المضافة الصافية = ( القيمة المضافة الاجمالية </w:t>
      </w:r>
      <w:r w:rsidRPr="001462E7">
        <w:rPr>
          <w:rFonts w:ascii="Simplified Arabic" w:hAnsi="Simplified Arabic" w:cs="Simplified Arabic"/>
          <w:sz w:val="28"/>
          <w:szCs w:val="28"/>
          <w:rtl/>
          <w:lang w:bidi="ar-IQ"/>
        </w:rPr>
        <w:t>–</w:t>
      </w:r>
      <w:r w:rsidRPr="001462E7">
        <w:rPr>
          <w:rFonts w:ascii="Simplified Arabic" w:hAnsi="Simplified Arabic" w:cs="Simplified Arabic" w:hint="cs"/>
          <w:sz w:val="28"/>
          <w:szCs w:val="28"/>
          <w:rtl/>
          <w:lang w:bidi="ar-IQ"/>
        </w:rPr>
        <w:t xml:space="preserve"> </w:t>
      </w:r>
      <w:proofErr w:type="spellStart"/>
      <w:r w:rsidRPr="001462E7">
        <w:rPr>
          <w:rFonts w:ascii="Simplified Arabic" w:hAnsi="Simplified Arabic" w:cs="Simplified Arabic" w:hint="cs"/>
          <w:sz w:val="28"/>
          <w:szCs w:val="28"/>
          <w:rtl/>
          <w:lang w:bidi="ar-IQ"/>
        </w:rPr>
        <w:t>الاندثارات</w:t>
      </w:r>
      <w:proofErr w:type="spellEnd"/>
      <w:r w:rsidRPr="001462E7">
        <w:rPr>
          <w:rFonts w:ascii="Simplified Arabic" w:hAnsi="Simplified Arabic" w:cs="Simplified Arabic" w:hint="cs"/>
          <w:sz w:val="28"/>
          <w:szCs w:val="28"/>
          <w:rtl/>
          <w:lang w:bidi="ar-IQ"/>
        </w:rPr>
        <w:t xml:space="preserve"> ) . </w:t>
      </w:r>
    </w:p>
    <w:p w:rsidR="001462E7" w:rsidRPr="001462E7" w:rsidRDefault="001462E7" w:rsidP="001462E7">
      <w:pPr>
        <w:ind w:right="-567"/>
        <w:jc w:val="both"/>
        <w:rPr>
          <w:rFonts w:ascii="Simplified Arabic" w:hAnsi="Simplified Arabic" w:cs="Simplified Arabic"/>
          <w:b/>
          <w:bCs/>
          <w:sz w:val="28"/>
          <w:szCs w:val="28"/>
          <w:rtl/>
          <w:lang w:bidi="ar-IQ"/>
        </w:rPr>
      </w:pPr>
      <w:r w:rsidRPr="001462E7">
        <w:rPr>
          <w:rFonts w:ascii="Simplified Arabic" w:hAnsi="Simplified Arabic" w:cs="Simplified Arabic" w:hint="cs"/>
          <w:b/>
          <w:bCs/>
          <w:sz w:val="28"/>
          <w:szCs w:val="28"/>
          <w:rtl/>
          <w:lang w:bidi="ar-IQ"/>
        </w:rPr>
        <w:t xml:space="preserve">سادسا : معيار عائد الدينار الواحد : </w:t>
      </w:r>
      <w:r w:rsidRPr="001462E7">
        <w:rPr>
          <w:rFonts w:ascii="Simplified Arabic" w:hAnsi="Simplified Arabic" w:cs="Simplified Arabic" w:hint="cs"/>
          <w:sz w:val="28"/>
          <w:szCs w:val="28"/>
          <w:rtl/>
          <w:lang w:bidi="ar-IQ"/>
        </w:rPr>
        <w:t>(</w:t>
      </w:r>
      <w:r w:rsidRPr="001462E7">
        <w:rPr>
          <w:rFonts w:ascii="Simplified Arabic" w:hAnsi="Simplified Arabic" w:cs="Simplified Arabic"/>
          <w:sz w:val="28"/>
          <w:szCs w:val="28"/>
          <w:lang w:bidi="ar-IQ"/>
        </w:rPr>
        <w:t>Criterion</w:t>
      </w:r>
      <w:r w:rsidRPr="001462E7">
        <w:rPr>
          <w:rFonts w:ascii="Simplified Arabic" w:hAnsi="Simplified Arabic" w:cs="Simplified Arabic" w:hint="cs"/>
          <w:sz w:val="28"/>
          <w:szCs w:val="28"/>
          <w:rtl/>
          <w:lang w:bidi="ar-IQ"/>
        </w:rPr>
        <w:t xml:space="preserve"> </w:t>
      </w:r>
      <w:r w:rsidRPr="001462E7">
        <w:rPr>
          <w:rFonts w:ascii="Simplified Arabic" w:hAnsi="Simplified Arabic" w:cs="Simplified Arabic"/>
          <w:sz w:val="28"/>
          <w:szCs w:val="28"/>
          <w:lang w:bidi="ar-IQ"/>
        </w:rPr>
        <w:t>Average Return of Dinar</w:t>
      </w:r>
      <w:r w:rsidRPr="001462E7">
        <w:rPr>
          <w:rFonts w:ascii="Simplified Arabic" w:hAnsi="Simplified Arabic" w:cs="Simplified Arabic" w:hint="cs"/>
          <w:sz w:val="28"/>
          <w:szCs w:val="28"/>
          <w:rtl/>
          <w:lang w:bidi="ar-IQ"/>
        </w:rPr>
        <w:t>)</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يعرف هذا المعيار بمعيار انتاجية الدينار ، وهو يوضح مردود الدينار المستثمر في الشركة وبناءً على النظرية الاقتصادية فأن الشركة تعد مجدية عندما تكون قيمة هذا المعيار بمقدار واحد صحيح او اكبر ، ويحسب وفق الصيغة التالية : </w:t>
      </w:r>
    </w:p>
    <w:p w:rsidR="001462E7" w:rsidRPr="001462E7" w:rsidRDefault="001462E7" w:rsidP="001462E7">
      <w:pPr>
        <w:ind w:right="-567"/>
        <w:jc w:val="both"/>
        <w:rPr>
          <w:rFonts w:ascii="Simplified Arabic" w:hAnsi="Simplified Arabic" w:cs="Simplified Arabic"/>
          <w:sz w:val="28"/>
          <w:szCs w:val="28"/>
          <w:rtl/>
          <w:lang w:bidi="ar-IQ"/>
        </w:rPr>
      </w:pPr>
      <w:r w:rsidRPr="001462E7">
        <w:rPr>
          <w:rFonts w:ascii="Simplified Arabic" w:hAnsi="Simplified Arabic" w:cs="Simplified Arabic" w:hint="cs"/>
          <w:sz w:val="28"/>
          <w:szCs w:val="28"/>
          <w:rtl/>
          <w:lang w:bidi="ar-IQ"/>
        </w:rPr>
        <w:t xml:space="preserve">معيار معدل عائد الدينار الواحد = ( اجمالي الايرادات / اجمالي التكاليف ) . </w:t>
      </w:r>
    </w:p>
    <w:p w:rsidR="001462E7" w:rsidRDefault="001462E7" w:rsidP="005B5C71">
      <w:pPr>
        <w:ind w:right="-567"/>
        <w:jc w:val="both"/>
        <w:rPr>
          <w:rFonts w:ascii="Simplified Arabic" w:hAnsi="Simplified Arabic" w:cs="Simplified Arabic" w:hint="cs"/>
          <w:sz w:val="28"/>
          <w:szCs w:val="28"/>
          <w:rtl/>
          <w:lang w:bidi="ar-IQ"/>
        </w:rPr>
      </w:pPr>
    </w:p>
    <w:p w:rsidR="00100E65" w:rsidRPr="008B1E57" w:rsidRDefault="00100E65" w:rsidP="005B5C71">
      <w:pPr>
        <w:ind w:right="-567"/>
        <w:jc w:val="both"/>
        <w:rPr>
          <w:rFonts w:ascii="Simplified Arabic" w:hAnsi="Simplified Arabic" w:cs="Simplified Arabic"/>
          <w:sz w:val="28"/>
          <w:szCs w:val="28"/>
          <w:rtl/>
          <w:lang w:bidi="ar-IQ"/>
        </w:rPr>
      </w:pPr>
    </w:p>
    <w:sectPr w:rsidR="00100E65" w:rsidRPr="008B1E57" w:rsidSect="00675F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9C" w:rsidRDefault="000B6C9C" w:rsidP="001462E7">
      <w:pPr>
        <w:spacing w:after="0" w:line="240" w:lineRule="auto"/>
      </w:pPr>
      <w:r>
        <w:separator/>
      </w:r>
    </w:p>
  </w:endnote>
  <w:endnote w:type="continuationSeparator" w:id="0">
    <w:p w:rsidR="000B6C9C" w:rsidRDefault="000B6C9C" w:rsidP="0014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9C" w:rsidRDefault="000B6C9C" w:rsidP="001462E7">
      <w:pPr>
        <w:spacing w:after="0" w:line="240" w:lineRule="auto"/>
      </w:pPr>
      <w:r>
        <w:separator/>
      </w:r>
    </w:p>
  </w:footnote>
  <w:footnote w:type="continuationSeparator" w:id="0">
    <w:p w:rsidR="000B6C9C" w:rsidRDefault="000B6C9C" w:rsidP="00146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36"/>
    <w:rsid w:val="000B6C9C"/>
    <w:rsid w:val="00100E65"/>
    <w:rsid w:val="001462E7"/>
    <w:rsid w:val="00334465"/>
    <w:rsid w:val="00595C90"/>
    <w:rsid w:val="005B5C71"/>
    <w:rsid w:val="00675FA9"/>
    <w:rsid w:val="008B1E57"/>
    <w:rsid w:val="00C35FB5"/>
    <w:rsid w:val="00CA21C8"/>
    <w:rsid w:val="00FC12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95C9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95C90"/>
    <w:rPr>
      <w:rFonts w:ascii="Tahoma" w:hAnsi="Tahoma" w:cs="Tahoma"/>
      <w:sz w:val="16"/>
      <w:szCs w:val="16"/>
    </w:rPr>
  </w:style>
  <w:style w:type="paragraph" w:styleId="a5">
    <w:name w:val="footnote text"/>
    <w:basedOn w:val="a"/>
    <w:link w:val="Char0"/>
    <w:uiPriority w:val="99"/>
    <w:unhideWhenUsed/>
    <w:rsid w:val="001462E7"/>
    <w:pPr>
      <w:spacing w:after="0" w:line="240" w:lineRule="auto"/>
    </w:pPr>
    <w:rPr>
      <w:sz w:val="20"/>
      <w:szCs w:val="20"/>
    </w:rPr>
  </w:style>
  <w:style w:type="character" w:customStyle="1" w:styleId="Char0">
    <w:name w:val="نص حاشية سفلية Char"/>
    <w:basedOn w:val="a0"/>
    <w:link w:val="a5"/>
    <w:uiPriority w:val="99"/>
    <w:rsid w:val="001462E7"/>
    <w:rPr>
      <w:sz w:val="20"/>
      <w:szCs w:val="20"/>
    </w:rPr>
  </w:style>
  <w:style w:type="character" w:styleId="a6">
    <w:name w:val="footnote reference"/>
    <w:basedOn w:val="a0"/>
    <w:uiPriority w:val="99"/>
    <w:semiHidden/>
    <w:unhideWhenUsed/>
    <w:rsid w:val="001462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95C9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95C90"/>
    <w:rPr>
      <w:rFonts w:ascii="Tahoma" w:hAnsi="Tahoma" w:cs="Tahoma"/>
      <w:sz w:val="16"/>
      <w:szCs w:val="16"/>
    </w:rPr>
  </w:style>
  <w:style w:type="paragraph" w:styleId="a5">
    <w:name w:val="footnote text"/>
    <w:basedOn w:val="a"/>
    <w:link w:val="Char0"/>
    <w:uiPriority w:val="99"/>
    <w:unhideWhenUsed/>
    <w:rsid w:val="001462E7"/>
    <w:pPr>
      <w:spacing w:after="0" w:line="240" w:lineRule="auto"/>
    </w:pPr>
    <w:rPr>
      <w:sz w:val="20"/>
      <w:szCs w:val="20"/>
    </w:rPr>
  </w:style>
  <w:style w:type="character" w:customStyle="1" w:styleId="Char0">
    <w:name w:val="نص حاشية سفلية Char"/>
    <w:basedOn w:val="a0"/>
    <w:link w:val="a5"/>
    <w:uiPriority w:val="99"/>
    <w:rsid w:val="001462E7"/>
    <w:rPr>
      <w:sz w:val="20"/>
      <w:szCs w:val="20"/>
    </w:rPr>
  </w:style>
  <w:style w:type="character" w:styleId="a6">
    <w:name w:val="footnote reference"/>
    <w:basedOn w:val="a0"/>
    <w:uiPriority w:val="99"/>
    <w:semiHidden/>
    <w:unhideWhenUsed/>
    <w:rsid w:val="00146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1458</Words>
  <Characters>8311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2016-08-22T13:32:00Z</dcterms:created>
  <dcterms:modified xsi:type="dcterms:W3CDTF">2016-08-26T12:38:00Z</dcterms:modified>
</cp:coreProperties>
</file>